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9F" w:rsidRPr="0064019F" w:rsidRDefault="0064019F" w:rsidP="00640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64019F">
        <w:rPr>
          <w:rFonts w:eastAsia="Times New Roman" w:cs="Times New Roman"/>
          <w:color w:val="000000"/>
          <w:sz w:val="24"/>
          <w:szCs w:val="24"/>
          <w:lang w:eastAsia="en-CA"/>
        </w:rPr>
        <w:t>Dear Salt Spring Trust Representatives,</w:t>
      </w:r>
    </w:p>
    <w:p w:rsidR="00AE761B" w:rsidRDefault="0064019F">
      <w:pPr>
        <w:rPr>
          <w:sz w:val="24"/>
          <w:szCs w:val="24"/>
        </w:rPr>
      </w:pPr>
      <w:r w:rsidRPr="0064019F">
        <w:rPr>
          <w:sz w:val="24"/>
          <w:szCs w:val="24"/>
        </w:rPr>
        <w:t xml:space="preserve">I am writing to voice my </w:t>
      </w:r>
      <w:r w:rsidR="00506D02">
        <w:rPr>
          <w:sz w:val="24"/>
          <w:szCs w:val="24"/>
        </w:rPr>
        <w:t xml:space="preserve">strong opposition to the Rogers </w:t>
      </w:r>
      <w:r w:rsidRPr="0064019F">
        <w:rPr>
          <w:sz w:val="24"/>
          <w:szCs w:val="24"/>
        </w:rPr>
        <w:t>tower proposed for Channel Ridge</w:t>
      </w:r>
      <w:r w:rsidR="00A6321F">
        <w:rPr>
          <w:sz w:val="24"/>
          <w:szCs w:val="24"/>
        </w:rPr>
        <w:t>.</w:t>
      </w:r>
    </w:p>
    <w:p w:rsidR="00A6321F" w:rsidRPr="0064019F" w:rsidRDefault="00A6321F">
      <w:pPr>
        <w:rPr>
          <w:sz w:val="24"/>
          <w:szCs w:val="24"/>
        </w:rPr>
      </w:pPr>
    </w:p>
    <w:p w:rsidR="00AE761B" w:rsidRDefault="0064019F">
      <w:pPr>
        <w:rPr>
          <w:sz w:val="24"/>
          <w:szCs w:val="24"/>
        </w:rPr>
      </w:pPr>
      <w:r w:rsidRPr="0064019F">
        <w:rPr>
          <w:sz w:val="24"/>
          <w:szCs w:val="24"/>
        </w:rPr>
        <w:t>We do not need another commercial wireless telecom</w:t>
      </w:r>
      <w:r w:rsidR="002B2923">
        <w:rPr>
          <w:sz w:val="24"/>
          <w:szCs w:val="24"/>
        </w:rPr>
        <w:t xml:space="preserve">munications site on our island. </w:t>
      </w:r>
      <w:r w:rsidRPr="0064019F">
        <w:rPr>
          <w:sz w:val="24"/>
          <w:szCs w:val="24"/>
        </w:rPr>
        <w:t xml:space="preserve">Rogers’ </w:t>
      </w:r>
      <w:r w:rsidR="00102D38">
        <w:rPr>
          <w:sz w:val="24"/>
          <w:szCs w:val="24"/>
        </w:rPr>
        <w:t xml:space="preserve">coverage maps show they now </w:t>
      </w:r>
      <w:r w:rsidRPr="0064019F">
        <w:rPr>
          <w:sz w:val="24"/>
          <w:szCs w:val="24"/>
        </w:rPr>
        <w:t xml:space="preserve">provide almost full </w:t>
      </w:r>
      <w:r w:rsidR="00102D38">
        <w:rPr>
          <w:sz w:val="24"/>
          <w:szCs w:val="24"/>
        </w:rPr>
        <w:t>4G and 5G service</w:t>
      </w:r>
      <w:r w:rsidRPr="0064019F">
        <w:rPr>
          <w:sz w:val="24"/>
          <w:szCs w:val="24"/>
        </w:rPr>
        <w:t xml:space="preserve">. </w:t>
      </w:r>
      <w:r w:rsidR="00506D02">
        <w:rPr>
          <w:sz w:val="24"/>
          <w:szCs w:val="24"/>
        </w:rPr>
        <w:t>Ninety percent</w:t>
      </w:r>
      <w:r w:rsidR="00AE761B">
        <w:rPr>
          <w:sz w:val="24"/>
          <w:szCs w:val="24"/>
        </w:rPr>
        <w:t xml:space="preserve"> of Salt Spring residents surveyed say they can acces</w:t>
      </w:r>
      <w:r w:rsidR="00102D38">
        <w:rPr>
          <w:sz w:val="24"/>
          <w:szCs w:val="24"/>
        </w:rPr>
        <w:t xml:space="preserve">s 911 by cell phone from home. </w:t>
      </w:r>
      <w:r w:rsidR="00AE761B">
        <w:rPr>
          <w:sz w:val="24"/>
          <w:szCs w:val="24"/>
        </w:rPr>
        <w:t xml:space="preserve">Given that </w:t>
      </w:r>
      <w:r w:rsidR="004365FB">
        <w:rPr>
          <w:sz w:val="24"/>
          <w:szCs w:val="24"/>
        </w:rPr>
        <w:t xml:space="preserve">there is a </w:t>
      </w:r>
      <w:proofErr w:type="spellStart"/>
      <w:r w:rsidR="004365FB">
        <w:rPr>
          <w:sz w:val="24"/>
          <w:szCs w:val="24"/>
        </w:rPr>
        <w:t>Telus</w:t>
      </w:r>
      <w:proofErr w:type="spellEnd"/>
      <w:r w:rsidR="004365FB">
        <w:rPr>
          <w:sz w:val="24"/>
          <w:szCs w:val="24"/>
        </w:rPr>
        <w:t xml:space="preserve"> tower at this site, </w:t>
      </w:r>
      <w:r w:rsidR="00EC591D">
        <w:rPr>
          <w:sz w:val="24"/>
          <w:szCs w:val="24"/>
        </w:rPr>
        <w:t xml:space="preserve">that </w:t>
      </w:r>
      <w:r w:rsidR="00A6321F">
        <w:rPr>
          <w:sz w:val="24"/>
          <w:szCs w:val="24"/>
        </w:rPr>
        <w:t>we can acces</w:t>
      </w:r>
      <w:r w:rsidR="00102D38">
        <w:rPr>
          <w:sz w:val="24"/>
          <w:szCs w:val="24"/>
        </w:rPr>
        <w:t>s 911 through any provider</w:t>
      </w:r>
      <w:r w:rsidR="004365FB">
        <w:rPr>
          <w:sz w:val="24"/>
          <w:szCs w:val="24"/>
        </w:rPr>
        <w:t>,</w:t>
      </w:r>
      <w:r w:rsidR="00102D38">
        <w:rPr>
          <w:sz w:val="24"/>
          <w:szCs w:val="24"/>
        </w:rPr>
        <w:t xml:space="preserve"> </w:t>
      </w:r>
      <w:r w:rsidR="00AE761B">
        <w:rPr>
          <w:sz w:val="24"/>
          <w:szCs w:val="24"/>
        </w:rPr>
        <w:t>and that the propagation of cellular signals is topography</w:t>
      </w:r>
      <w:r w:rsidR="00506D02">
        <w:rPr>
          <w:sz w:val="24"/>
          <w:szCs w:val="24"/>
        </w:rPr>
        <w:t xml:space="preserve"> dependent</w:t>
      </w:r>
      <w:r w:rsidR="00AE761B">
        <w:rPr>
          <w:sz w:val="24"/>
          <w:szCs w:val="24"/>
        </w:rPr>
        <w:t xml:space="preserve">, </w:t>
      </w:r>
      <w:r w:rsidR="00506D02">
        <w:rPr>
          <w:sz w:val="24"/>
          <w:szCs w:val="24"/>
        </w:rPr>
        <w:t>this Rogers installation will</w:t>
      </w:r>
      <w:r w:rsidR="00AE761B">
        <w:rPr>
          <w:sz w:val="24"/>
          <w:szCs w:val="24"/>
        </w:rPr>
        <w:t xml:space="preserve"> </w:t>
      </w:r>
      <w:r w:rsidR="00AE761B" w:rsidRPr="00506D02">
        <w:rPr>
          <w:i/>
          <w:sz w:val="24"/>
          <w:szCs w:val="24"/>
        </w:rPr>
        <w:t xml:space="preserve">not </w:t>
      </w:r>
      <w:r w:rsidR="00AE761B">
        <w:rPr>
          <w:sz w:val="24"/>
          <w:szCs w:val="24"/>
        </w:rPr>
        <w:t xml:space="preserve">improve our access to mobile 911. </w:t>
      </w:r>
    </w:p>
    <w:p w:rsidR="00AE761B" w:rsidRDefault="00AE761B">
      <w:pPr>
        <w:rPr>
          <w:sz w:val="24"/>
          <w:szCs w:val="24"/>
        </w:rPr>
      </w:pPr>
    </w:p>
    <w:p w:rsidR="0064019F" w:rsidRPr="0064019F" w:rsidRDefault="0064019F">
      <w:pPr>
        <w:rPr>
          <w:sz w:val="24"/>
          <w:szCs w:val="24"/>
        </w:rPr>
      </w:pPr>
      <w:r w:rsidRPr="0064019F">
        <w:rPr>
          <w:sz w:val="24"/>
          <w:szCs w:val="24"/>
        </w:rPr>
        <w:t xml:space="preserve">Over eighty percent of </w:t>
      </w:r>
      <w:r w:rsidR="00506D02">
        <w:rPr>
          <w:sz w:val="24"/>
          <w:szCs w:val="24"/>
        </w:rPr>
        <w:t xml:space="preserve">cellular traffic </w:t>
      </w:r>
      <w:proofErr w:type="gramStart"/>
      <w:r w:rsidR="00506D02">
        <w:rPr>
          <w:sz w:val="24"/>
          <w:szCs w:val="24"/>
        </w:rPr>
        <w:t>is generated</w:t>
      </w:r>
      <w:proofErr w:type="gramEnd"/>
      <w:r w:rsidR="00506D02">
        <w:rPr>
          <w:sz w:val="24"/>
          <w:szCs w:val="24"/>
        </w:rPr>
        <w:t xml:space="preserve"> </w:t>
      </w:r>
      <w:r w:rsidRPr="0064019F">
        <w:rPr>
          <w:sz w:val="24"/>
          <w:szCs w:val="24"/>
        </w:rPr>
        <w:t xml:space="preserve">indoors. </w:t>
      </w:r>
      <w:r w:rsidR="006E3F4E">
        <w:rPr>
          <w:sz w:val="24"/>
          <w:szCs w:val="24"/>
        </w:rPr>
        <w:t>P</w:t>
      </w:r>
      <w:r w:rsidR="00BA227F">
        <w:rPr>
          <w:sz w:val="24"/>
          <w:szCs w:val="24"/>
        </w:rPr>
        <w:t xml:space="preserve">roviders </w:t>
      </w:r>
      <w:r w:rsidR="00506D02">
        <w:rPr>
          <w:sz w:val="24"/>
          <w:szCs w:val="24"/>
        </w:rPr>
        <w:t xml:space="preserve">are pushing to </w:t>
      </w:r>
      <w:r w:rsidR="00EC591D">
        <w:rPr>
          <w:sz w:val="24"/>
          <w:szCs w:val="24"/>
        </w:rPr>
        <w:t xml:space="preserve">offer </w:t>
      </w:r>
      <w:r w:rsidR="00506D02">
        <w:rPr>
          <w:sz w:val="24"/>
          <w:szCs w:val="24"/>
        </w:rPr>
        <w:t>home internet through</w:t>
      </w:r>
      <w:r w:rsidR="006E3F4E">
        <w:rPr>
          <w:sz w:val="24"/>
          <w:szCs w:val="24"/>
        </w:rPr>
        <w:t xml:space="preserve"> wireless and cellular signals, but </w:t>
      </w:r>
      <w:r w:rsidR="00506D02">
        <w:rPr>
          <w:sz w:val="24"/>
          <w:szCs w:val="24"/>
        </w:rPr>
        <w:t xml:space="preserve">the </w:t>
      </w:r>
      <w:r w:rsidRPr="0064019F">
        <w:rPr>
          <w:sz w:val="24"/>
          <w:szCs w:val="24"/>
        </w:rPr>
        <w:t xml:space="preserve">best </w:t>
      </w:r>
      <w:r w:rsidR="00506D02">
        <w:rPr>
          <w:sz w:val="24"/>
          <w:szCs w:val="24"/>
        </w:rPr>
        <w:t xml:space="preserve">way to connect when we are not mobile is through </w:t>
      </w:r>
      <w:r w:rsidRPr="0064019F">
        <w:rPr>
          <w:sz w:val="24"/>
          <w:szCs w:val="24"/>
        </w:rPr>
        <w:t xml:space="preserve">safe, fast, energy efficient and secure fiber optics </w:t>
      </w:r>
      <w:r w:rsidR="00A6321F">
        <w:rPr>
          <w:sz w:val="24"/>
          <w:szCs w:val="24"/>
        </w:rPr>
        <w:t xml:space="preserve">wired </w:t>
      </w:r>
      <w:r w:rsidRPr="0064019F">
        <w:rPr>
          <w:sz w:val="24"/>
          <w:szCs w:val="24"/>
        </w:rPr>
        <w:t xml:space="preserve">directly to </w:t>
      </w:r>
      <w:r w:rsidR="00102D38">
        <w:rPr>
          <w:sz w:val="24"/>
          <w:szCs w:val="24"/>
        </w:rPr>
        <w:t xml:space="preserve">our </w:t>
      </w:r>
      <w:r w:rsidRPr="0064019F">
        <w:rPr>
          <w:sz w:val="24"/>
          <w:szCs w:val="24"/>
        </w:rPr>
        <w:t>premises</w:t>
      </w:r>
      <w:r w:rsidR="006E3F4E">
        <w:rPr>
          <w:sz w:val="24"/>
          <w:szCs w:val="24"/>
        </w:rPr>
        <w:t xml:space="preserve"> and </w:t>
      </w:r>
      <w:r w:rsidR="00EC591D">
        <w:rPr>
          <w:sz w:val="24"/>
          <w:szCs w:val="24"/>
        </w:rPr>
        <w:t xml:space="preserve">our </w:t>
      </w:r>
      <w:r w:rsidR="006E3F4E">
        <w:rPr>
          <w:sz w:val="24"/>
          <w:szCs w:val="24"/>
        </w:rPr>
        <w:t>devices</w:t>
      </w:r>
      <w:r w:rsidRPr="0064019F">
        <w:rPr>
          <w:sz w:val="24"/>
          <w:szCs w:val="24"/>
        </w:rPr>
        <w:t>.</w:t>
      </w:r>
      <w:r w:rsidR="00506D02">
        <w:rPr>
          <w:sz w:val="24"/>
          <w:szCs w:val="24"/>
        </w:rPr>
        <w:t xml:space="preserve"> </w:t>
      </w:r>
      <w:r w:rsidR="006E3F4E">
        <w:rPr>
          <w:sz w:val="24"/>
          <w:szCs w:val="24"/>
        </w:rPr>
        <w:t>When major telecoms bring fiber to our homes they also install wireless repeaters, giving millimetre waves the boost the need to get through walls</w:t>
      </w:r>
      <w:r w:rsidR="00102D38">
        <w:rPr>
          <w:sz w:val="24"/>
          <w:szCs w:val="24"/>
        </w:rPr>
        <w:t>, turning our homes into transmission sites that are a part of the 5G grid</w:t>
      </w:r>
      <w:r w:rsidR="006E3F4E">
        <w:rPr>
          <w:sz w:val="24"/>
          <w:szCs w:val="24"/>
        </w:rPr>
        <w:t>. There are better connectivity options. T</w:t>
      </w:r>
      <w:r w:rsidR="00506D02">
        <w:rPr>
          <w:sz w:val="24"/>
          <w:szCs w:val="24"/>
        </w:rPr>
        <w:t>he Connected</w:t>
      </w:r>
      <w:r w:rsidR="003F133B">
        <w:rPr>
          <w:sz w:val="24"/>
          <w:szCs w:val="24"/>
        </w:rPr>
        <w:t xml:space="preserve"> Coast is </w:t>
      </w:r>
      <w:r w:rsidR="00506D02">
        <w:rPr>
          <w:sz w:val="24"/>
          <w:szCs w:val="24"/>
        </w:rPr>
        <w:t>bring</w:t>
      </w:r>
      <w:r w:rsidR="003F133B">
        <w:rPr>
          <w:sz w:val="24"/>
          <w:szCs w:val="24"/>
        </w:rPr>
        <w:t>ing</w:t>
      </w:r>
      <w:r w:rsidR="00506D02">
        <w:rPr>
          <w:sz w:val="24"/>
          <w:szCs w:val="24"/>
        </w:rPr>
        <w:t xml:space="preserve"> open access fiber to </w:t>
      </w:r>
      <w:r w:rsidR="00BA227F">
        <w:rPr>
          <w:sz w:val="24"/>
          <w:szCs w:val="24"/>
        </w:rPr>
        <w:t>four</w:t>
      </w:r>
      <w:r w:rsidR="00506D02">
        <w:rPr>
          <w:sz w:val="24"/>
          <w:szCs w:val="24"/>
        </w:rPr>
        <w:t xml:space="preserve"> ports on our island, </w:t>
      </w:r>
      <w:r w:rsidR="003F133B">
        <w:rPr>
          <w:sz w:val="24"/>
          <w:szCs w:val="24"/>
        </w:rPr>
        <w:t>giving</w:t>
      </w:r>
      <w:r w:rsidR="00102D38">
        <w:rPr>
          <w:sz w:val="24"/>
          <w:szCs w:val="24"/>
        </w:rPr>
        <w:t xml:space="preserve"> us the </w:t>
      </w:r>
      <w:r w:rsidR="00506D02">
        <w:rPr>
          <w:sz w:val="24"/>
          <w:szCs w:val="24"/>
        </w:rPr>
        <w:t xml:space="preserve">opportunity to strengthen local resilience by </w:t>
      </w:r>
      <w:r w:rsidR="003F133B">
        <w:rPr>
          <w:sz w:val="24"/>
          <w:szCs w:val="24"/>
        </w:rPr>
        <w:t xml:space="preserve">building an Internet that is </w:t>
      </w:r>
      <w:r w:rsidR="00506D02">
        <w:rPr>
          <w:sz w:val="24"/>
          <w:szCs w:val="24"/>
        </w:rPr>
        <w:t>net neutral</w:t>
      </w:r>
      <w:r w:rsidR="006E3F4E">
        <w:rPr>
          <w:sz w:val="24"/>
          <w:szCs w:val="24"/>
        </w:rPr>
        <w:t>, wired if we choose,</w:t>
      </w:r>
      <w:r w:rsidR="00A6321F">
        <w:rPr>
          <w:sz w:val="24"/>
          <w:szCs w:val="24"/>
        </w:rPr>
        <w:t xml:space="preserve"> </w:t>
      </w:r>
      <w:r w:rsidR="003F133B">
        <w:rPr>
          <w:sz w:val="24"/>
          <w:szCs w:val="24"/>
        </w:rPr>
        <w:t xml:space="preserve">and locally controlled. </w:t>
      </w:r>
      <w:r w:rsidR="00506D02">
        <w:rPr>
          <w:sz w:val="24"/>
          <w:szCs w:val="24"/>
        </w:rPr>
        <w:t xml:space="preserve"> </w:t>
      </w:r>
    </w:p>
    <w:p w:rsidR="003F133B" w:rsidRDefault="003F133B">
      <w:pPr>
        <w:rPr>
          <w:sz w:val="24"/>
          <w:szCs w:val="24"/>
        </w:rPr>
      </w:pPr>
    </w:p>
    <w:p w:rsidR="0064019F" w:rsidRDefault="003F133B">
      <w:pPr>
        <w:rPr>
          <w:sz w:val="24"/>
          <w:szCs w:val="24"/>
        </w:rPr>
      </w:pPr>
      <w:r>
        <w:rPr>
          <w:sz w:val="24"/>
          <w:szCs w:val="24"/>
        </w:rPr>
        <w:t>In terms of</w:t>
      </w:r>
      <w:r w:rsidR="0064019F" w:rsidRPr="0064019F">
        <w:rPr>
          <w:sz w:val="24"/>
          <w:szCs w:val="24"/>
        </w:rPr>
        <w:t xml:space="preserve"> CREST</w:t>
      </w:r>
      <w:r>
        <w:rPr>
          <w:sz w:val="24"/>
          <w:szCs w:val="24"/>
        </w:rPr>
        <w:t xml:space="preserve"> – a </w:t>
      </w:r>
      <w:r w:rsidR="00A6321F">
        <w:rPr>
          <w:sz w:val="24"/>
          <w:szCs w:val="24"/>
        </w:rPr>
        <w:t>taxpayer-funded</w:t>
      </w:r>
      <w:r>
        <w:rPr>
          <w:sz w:val="24"/>
          <w:szCs w:val="24"/>
        </w:rPr>
        <w:t xml:space="preserve"> </w:t>
      </w:r>
      <w:r w:rsidR="006E3F4E">
        <w:rPr>
          <w:sz w:val="24"/>
          <w:szCs w:val="24"/>
        </w:rPr>
        <w:t xml:space="preserve">emergency services </w:t>
      </w:r>
      <w:r>
        <w:rPr>
          <w:sz w:val="24"/>
          <w:szCs w:val="24"/>
        </w:rPr>
        <w:t xml:space="preserve">organization should not be furthering the agenda of big telecom. CREST </w:t>
      </w:r>
      <w:r w:rsidR="0064019F" w:rsidRPr="0064019F">
        <w:rPr>
          <w:sz w:val="24"/>
          <w:szCs w:val="24"/>
        </w:rPr>
        <w:t>should build their own tower, with no commercial antennas allowed.</w:t>
      </w:r>
    </w:p>
    <w:p w:rsidR="00A6321F" w:rsidRDefault="00BA227F" w:rsidP="0064019F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</w:t>
      </w:r>
      <w:r w:rsidR="00A6321F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unneeded </w:t>
      </w:r>
      <w:r w:rsidR="00A6321F">
        <w:rPr>
          <w:sz w:val="24"/>
          <w:szCs w:val="24"/>
        </w:rPr>
        <w:t>Rogers tower pose</w:t>
      </w:r>
      <w:r>
        <w:rPr>
          <w:sz w:val="24"/>
          <w:szCs w:val="24"/>
        </w:rPr>
        <w:t>s many land-</w:t>
      </w:r>
      <w:proofErr w:type="spellStart"/>
      <w:r w:rsidR="00A6321F">
        <w:rPr>
          <w:sz w:val="24"/>
          <w:szCs w:val="24"/>
        </w:rPr>
        <w:t>siting</w:t>
      </w:r>
      <w:proofErr w:type="spellEnd"/>
      <w:r w:rsidR="00A6321F">
        <w:rPr>
          <w:sz w:val="24"/>
          <w:szCs w:val="24"/>
        </w:rPr>
        <w:t xml:space="preserve"> issue</w:t>
      </w:r>
      <w:r w:rsidR="006E3F4E">
        <w:rPr>
          <w:sz w:val="24"/>
          <w:szCs w:val="24"/>
        </w:rPr>
        <w:t>s</w:t>
      </w:r>
      <w:r w:rsidR="00A6321F">
        <w:rPr>
          <w:sz w:val="24"/>
          <w:szCs w:val="24"/>
        </w:rPr>
        <w:t xml:space="preserve"> that </w:t>
      </w:r>
      <w:r w:rsidR="006E3F4E">
        <w:rPr>
          <w:sz w:val="24"/>
          <w:szCs w:val="24"/>
        </w:rPr>
        <w:t xml:space="preserve">should concern </w:t>
      </w:r>
      <w:r w:rsidR="00A6321F">
        <w:rPr>
          <w:sz w:val="24"/>
          <w:szCs w:val="24"/>
        </w:rPr>
        <w:t xml:space="preserve">the Trust. It is a fire hazard and raises issue of liability due to fire, data breaches, and health </w:t>
      </w:r>
      <w:r w:rsidR="006E3F4E">
        <w:rPr>
          <w:sz w:val="24"/>
          <w:szCs w:val="24"/>
        </w:rPr>
        <w:t xml:space="preserve">and environmental </w:t>
      </w:r>
      <w:r w:rsidR="00A6321F">
        <w:rPr>
          <w:sz w:val="24"/>
          <w:szCs w:val="24"/>
        </w:rPr>
        <w:t xml:space="preserve">claims related to electromagnet harm. </w:t>
      </w:r>
      <w:r>
        <w:rPr>
          <w:sz w:val="24"/>
          <w:szCs w:val="24"/>
        </w:rPr>
        <w:t>It will create v</w:t>
      </w:r>
      <w:r w:rsidR="00A6321F">
        <w:rPr>
          <w:sz w:val="24"/>
          <w:szCs w:val="24"/>
        </w:rPr>
        <w:t xml:space="preserve">isual blight due to </w:t>
      </w:r>
      <w:r>
        <w:rPr>
          <w:sz w:val="24"/>
          <w:szCs w:val="24"/>
        </w:rPr>
        <w:t xml:space="preserve">its use of </w:t>
      </w:r>
      <w:r w:rsidR="00A6321F">
        <w:rPr>
          <w:sz w:val="24"/>
          <w:szCs w:val="24"/>
        </w:rPr>
        <w:t xml:space="preserve">wireless line of sight. </w:t>
      </w:r>
      <w:r w:rsidR="006E3F4E">
        <w:rPr>
          <w:sz w:val="24"/>
          <w:szCs w:val="24"/>
        </w:rPr>
        <w:t xml:space="preserve">It will be in </w:t>
      </w:r>
      <w:r>
        <w:rPr>
          <w:sz w:val="24"/>
          <w:szCs w:val="24"/>
        </w:rPr>
        <w:t>close proximity to homes, a nature r</w:t>
      </w:r>
      <w:r w:rsidR="00A6321F">
        <w:rPr>
          <w:sz w:val="24"/>
          <w:szCs w:val="24"/>
        </w:rPr>
        <w:t xml:space="preserve">eserve, </w:t>
      </w:r>
      <w:r>
        <w:rPr>
          <w:sz w:val="24"/>
          <w:szCs w:val="24"/>
        </w:rPr>
        <w:t xml:space="preserve">and </w:t>
      </w:r>
      <w:r w:rsidR="00A6321F">
        <w:rPr>
          <w:sz w:val="24"/>
          <w:szCs w:val="24"/>
        </w:rPr>
        <w:t xml:space="preserve">a significant </w:t>
      </w:r>
      <w:r w:rsidR="00EC591D">
        <w:rPr>
          <w:sz w:val="24"/>
          <w:szCs w:val="24"/>
        </w:rPr>
        <w:t xml:space="preserve">recreational area and </w:t>
      </w:r>
      <w:r w:rsidR="00A6321F">
        <w:rPr>
          <w:sz w:val="24"/>
          <w:szCs w:val="24"/>
        </w:rPr>
        <w:t xml:space="preserve">watershed in </w:t>
      </w:r>
      <w:r>
        <w:rPr>
          <w:sz w:val="24"/>
          <w:szCs w:val="24"/>
        </w:rPr>
        <w:t xml:space="preserve">the heart of a </w:t>
      </w:r>
      <w:r w:rsidR="00A6321F">
        <w:rPr>
          <w:sz w:val="24"/>
          <w:szCs w:val="24"/>
        </w:rPr>
        <w:t>forest</w:t>
      </w:r>
      <w:r>
        <w:rPr>
          <w:sz w:val="24"/>
          <w:szCs w:val="24"/>
        </w:rPr>
        <w:t xml:space="preserve"> that is at high risk for fire</w:t>
      </w:r>
      <w:r w:rsidR="00A6321F">
        <w:rPr>
          <w:sz w:val="24"/>
          <w:szCs w:val="24"/>
        </w:rPr>
        <w:t xml:space="preserve">. </w:t>
      </w:r>
    </w:p>
    <w:p w:rsidR="0064019F" w:rsidRPr="00AA4578" w:rsidRDefault="0064019F" w:rsidP="0064019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13"/>
          <w:szCs w:val="13"/>
          <w:lang w:eastAsia="en-CA"/>
        </w:rPr>
      </w:pPr>
      <w:r w:rsidRPr="0064019F">
        <w:rPr>
          <w:rFonts w:eastAsia="Times New Roman" w:cs="Times New Roman"/>
          <w:color w:val="000000"/>
          <w:sz w:val="24"/>
          <w:szCs w:val="24"/>
          <w:lang w:eastAsia="en-CA"/>
        </w:rPr>
        <w:t xml:space="preserve">At this pivotal juncture, it is crucial we make decisions </w:t>
      </w:r>
      <w:r w:rsidR="006E3F4E">
        <w:rPr>
          <w:rFonts w:eastAsia="Times New Roman" w:cs="Times New Roman"/>
          <w:color w:val="000000"/>
          <w:sz w:val="24"/>
          <w:szCs w:val="24"/>
          <w:lang w:eastAsia="en-CA"/>
        </w:rPr>
        <w:t xml:space="preserve">based on </w:t>
      </w:r>
      <w:r w:rsidRPr="0064019F">
        <w:rPr>
          <w:rFonts w:eastAsia="Times New Roman" w:cs="Times New Roman"/>
          <w:color w:val="000000"/>
          <w:sz w:val="24"/>
          <w:szCs w:val="24"/>
          <w:lang w:eastAsia="en-CA"/>
        </w:rPr>
        <w:t xml:space="preserve">the well-being of </w:t>
      </w:r>
      <w:r w:rsidR="00102D38">
        <w:rPr>
          <w:rFonts w:eastAsia="Times New Roman" w:cs="Times New Roman"/>
          <w:color w:val="000000"/>
          <w:sz w:val="24"/>
          <w:szCs w:val="24"/>
          <w:lang w:eastAsia="en-CA"/>
        </w:rPr>
        <w:t xml:space="preserve">future generations and </w:t>
      </w:r>
      <w:r w:rsidR="006E3F4E">
        <w:rPr>
          <w:rFonts w:eastAsia="Times New Roman" w:cs="Times New Roman"/>
          <w:color w:val="000000"/>
          <w:sz w:val="24"/>
          <w:szCs w:val="24"/>
          <w:lang w:eastAsia="en-CA"/>
        </w:rPr>
        <w:t>the natural world th</w:t>
      </w:r>
      <w:r w:rsidR="00102D38">
        <w:rPr>
          <w:rFonts w:eastAsia="Times New Roman" w:cs="Times New Roman"/>
          <w:color w:val="000000"/>
          <w:sz w:val="24"/>
          <w:szCs w:val="24"/>
          <w:lang w:eastAsia="en-CA"/>
        </w:rPr>
        <w:t>at sustains us</w:t>
      </w:r>
      <w:r w:rsidRPr="0064019F">
        <w:rPr>
          <w:rFonts w:eastAsia="Times New Roman" w:cs="Times New Roman"/>
          <w:color w:val="000000"/>
          <w:sz w:val="24"/>
          <w:szCs w:val="24"/>
          <w:lang w:eastAsia="en-CA"/>
        </w:rPr>
        <w:t>. T</w:t>
      </w:r>
      <w:r w:rsidR="002D4713">
        <w:rPr>
          <w:rFonts w:eastAsia="Times New Roman" w:cs="Times New Roman"/>
          <w:color w:val="000000"/>
          <w:sz w:val="24"/>
          <w:szCs w:val="24"/>
          <w:lang w:eastAsia="en-CA"/>
        </w:rPr>
        <w:t xml:space="preserve">his project will profit Rogers </w:t>
      </w:r>
      <w:r w:rsidRPr="0064019F">
        <w:rPr>
          <w:rFonts w:eastAsia="Times New Roman" w:cs="Times New Roman"/>
          <w:color w:val="000000"/>
          <w:sz w:val="24"/>
          <w:szCs w:val="24"/>
          <w:lang w:eastAsia="en-CA"/>
        </w:rPr>
        <w:t>but it will greatly diminish the quality of life on our island.</w:t>
      </w:r>
      <w:r w:rsidR="003D56AD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I urge you to write a letter of non-concurrence for this tower.</w:t>
      </w:r>
    </w:p>
    <w:p w:rsidR="0064019F" w:rsidRDefault="0064019F" w:rsidP="0064019F">
      <w:pPr>
        <w:rPr>
          <w:sz w:val="24"/>
          <w:szCs w:val="24"/>
        </w:rPr>
      </w:pPr>
      <w:r w:rsidRPr="0020378A">
        <w:rPr>
          <w:sz w:val="24"/>
          <w:szCs w:val="24"/>
        </w:rPr>
        <w:t xml:space="preserve">Thank you for </w:t>
      </w:r>
      <w:proofErr w:type="gramStart"/>
      <w:r w:rsidRPr="0020378A">
        <w:rPr>
          <w:sz w:val="24"/>
          <w:szCs w:val="24"/>
        </w:rPr>
        <w:t>giving careful consideration to</w:t>
      </w:r>
      <w:proofErr w:type="gramEnd"/>
      <w:r w:rsidRPr="0020378A">
        <w:rPr>
          <w:sz w:val="24"/>
          <w:szCs w:val="24"/>
        </w:rPr>
        <w:t xml:space="preserve"> my concerns,</w:t>
      </w:r>
    </w:p>
    <w:p w:rsidR="002B2923" w:rsidRDefault="002B2923" w:rsidP="0064019F">
      <w:pPr>
        <w:rPr>
          <w:sz w:val="24"/>
          <w:szCs w:val="24"/>
        </w:rPr>
      </w:pPr>
    </w:p>
    <w:p w:rsidR="0064019F" w:rsidRDefault="0064019F" w:rsidP="0064019F">
      <w:pPr>
        <w:rPr>
          <w:sz w:val="24"/>
          <w:szCs w:val="24"/>
        </w:rPr>
      </w:pPr>
    </w:p>
    <w:p w:rsidR="0064019F" w:rsidRDefault="0064019F" w:rsidP="006401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 :</w:t>
      </w:r>
      <w:proofErr w:type="gramEnd"/>
      <w:r>
        <w:rPr>
          <w:sz w:val="24"/>
          <w:szCs w:val="24"/>
        </w:rPr>
        <w:t xml:space="preserve"> __________________________________</w:t>
      </w:r>
    </w:p>
    <w:p w:rsidR="0064019F" w:rsidRDefault="0064019F" w:rsidP="0064019F">
      <w:pPr>
        <w:rPr>
          <w:sz w:val="24"/>
          <w:szCs w:val="24"/>
        </w:rPr>
      </w:pPr>
    </w:p>
    <w:p w:rsidR="0064019F" w:rsidRDefault="0064019F" w:rsidP="0064019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</w:t>
      </w:r>
    </w:p>
    <w:p w:rsidR="0064019F" w:rsidRDefault="0064019F" w:rsidP="0064019F">
      <w:pPr>
        <w:rPr>
          <w:sz w:val="24"/>
          <w:szCs w:val="24"/>
        </w:rPr>
      </w:pPr>
    </w:p>
    <w:p w:rsidR="0064019F" w:rsidRDefault="0064019F">
      <w:r>
        <w:rPr>
          <w:sz w:val="24"/>
          <w:szCs w:val="24"/>
        </w:rPr>
        <w:t>Date: _________________________________________</w:t>
      </w:r>
    </w:p>
    <w:sectPr w:rsidR="0064019F" w:rsidSect="00A37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64019F"/>
    <w:rsid w:val="00010BB6"/>
    <w:rsid w:val="00102D38"/>
    <w:rsid w:val="002B2923"/>
    <w:rsid w:val="002D4713"/>
    <w:rsid w:val="003D56AD"/>
    <w:rsid w:val="003F133B"/>
    <w:rsid w:val="004365FB"/>
    <w:rsid w:val="00506D02"/>
    <w:rsid w:val="005D476B"/>
    <w:rsid w:val="0064019F"/>
    <w:rsid w:val="006E3F4E"/>
    <w:rsid w:val="00804C8E"/>
    <w:rsid w:val="00913F92"/>
    <w:rsid w:val="00A37CDF"/>
    <w:rsid w:val="00A61648"/>
    <w:rsid w:val="00A6321F"/>
    <w:rsid w:val="00AE4B07"/>
    <w:rsid w:val="00AE761B"/>
    <w:rsid w:val="00BA227F"/>
    <w:rsid w:val="00D779D3"/>
    <w:rsid w:val="00E362E5"/>
    <w:rsid w:val="00E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2</cp:revision>
  <dcterms:created xsi:type="dcterms:W3CDTF">2021-06-03T18:30:00Z</dcterms:created>
  <dcterms:modified xsi:type="dcterms:W3CDTF">2021-06-03T18:30:00Z</dcterms:modified>
</cp:coreProperties>
</file>